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YAYASAN TAMAN TUNAS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-68136</wp:posOffset>
            </wp:positionH>
            <wp:positionV relativeFrom="paragraph">
              <wp:posOffset>103829</wp:posOffset>
            </wp:positionV>
            <wp:extent cx="980410" cy="1020726"/>
            <wp:effectExtent b="0" l="0" r="0" t="0"/>
            <wp:wrapNone/>
            <wp:docPr descr="E:\LOGO\frater revisi1.jpg" id="2" name="image2.jpg"/>
            <a:graphic>
              <a:graphicData uri="http://schemas.openxmlformats.org/drawingml/2006/picture">
                <pic:pic>
                  <pic:nvPicPr>
                    <pic:cNvPr descr="E:\LOGO\frater revisi1.jpg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0410" cy="102072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Bodoni" w:cs="Bodoni" w:eastAsia="Bodoni" w:hAnsi="Bodoni"/>
          <w:b w:val="1"/>
          <w:bCs w:val="1"/>
          <w:sz w:val="44"/>
          <w:szCs w:val="44"/>
        </w:rPr>
      </w:pPr>
      <w:r w:rsidDel="00000000" w:rsidR="00000000" w:rsidRPr="00000000">
        <w:rPr>
          <w:rFonts w:ascii="Bodoni" w:cs="Bodoni" w:eastAsia="Bodoni" w:hAnsi="Bodoni"/>
          <w:b w:val="1"/>
          <w:bCs w:val="1"/>
          <w:sz w:val="44"/>
          <w:szCs w:val="44"/>
          <w:rtl w:val="0"/>
        </w:rPr>
        <w:t xml:space="preserve">SMP FRATER MAKASSAR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TERAKREDITASI “A”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JL. THAMRIN NO. 03 MAKASSAR TELP. (0411) 3612557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NSS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204196007014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, NPSN: 40307312,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NIDS: 200140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NDS: S.222082017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</wp:posOffset>
                </wp:positionH>
                <wp:positionV relativeFrom="paragraph">
                  <wp:posOffset>227965</wp:posOffset>
                </wp:positionV>
                <wp:extent cx="6285865" cy="190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03068" y="3780000"/>
                          <a:ext cx="6285865" cy="0"/>
                        </a:xfrm>
                        <a:custGeom>
                          <a:rect b="b" l="l" r="r" t="t"/>
                          <a:pathLst>
                            <a:path extrusionOk="0" h="1" w="6285865">
                              <a:moveTo>
                                <a:pt x="0" y="0"/>
                              </a:moveTo>
                              <a:lnTo>
                                <a:pt x="628586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</wp:posOffset>
                </wp:positionH>
                <wp:positionV relativeFrom="paragraph">
                  <wp:posOffset>227965</wp:posOffset>
                </wp:positionV>
                <wp:extent cx="6285865" cy="1905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5865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u w:val="single"/>
          <w:rtl w:val="0"/>
        </w:rPr>
        <w:t xml:space="preserve">SURAT PERNYATAAN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ind w:firstLine="27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Yang bertandatangan di bawah ini Orang tua/ Wali/ Calon Peserta didik, dengan data-data yang tertera pada Formulir Pendaftaran dengan ini menyatakan:</w:t>
      </w:r>
    </w:p>
    <w:p w:rsidR="00000000" w:rsidDel="00000000" w:rsidP="00000000" w:rsidRDefault="00000000" w:rsidRPr="00000000" w14:paraId="0000000C">
      <w:pPr>
        <w:spacing w:after="0" w:lineRule="auto"/>
        <w:ind w:firstLine="270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70" w:right="0" w:hanging="27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Bahwa pendaftaran di sekolah ini atas kemauan orang tua dan calon peserta didik.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Bersedia mengikuti peraturan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Yayasan dan Tata Tertib Sekolah.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Bila terjadi pelanggaran, bersedia menerima sanksi yang diberikan sesuai peraturan yang berlaku.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84" w:right="0" w:hanging="284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Bersedia menerima identitas sekolah yang berciri khas sebagai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Sekolah Katolik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dan bersedia mengikuti Pelajaran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Pendidikan Agama Katolik.</w:t>
      </w:r>
    </w:p>
    <w:p w:rsidR="00000000" w:rsidDel="00000000" w:rsidP="00000000" w:rsidRDefault="00000000" w:rsidRPr="00000000" w14:paraId="00000011">
      <w:pPr>
        <w:spacing w:after="0" w:lineRule="auto"/>
        <w:ind w:firstLine="284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ind w:firstLine="284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Demikian Surat pernyataan ini dibuat dengan sebenarnya tanpa adanya unsur paksaan. Dibuat dalam keadaan sehat jasmani rohani dan bertanggung jawab secara hukum terhadap kebenaran data yang tercantum.</w:t>
      </w:r>
    </w:p>
    <w:p w:rsidR="00000000" w:rsidDel="00000000" w:rsidP="00000000" w:rsidRDefault="00000000" w:rsidRPr="00000000" w14:paraId="00000013">
      <w:pPr>
        <w:spacing w:after="0" w:lineRule="auto"/>
        <w:ind w:firstLine="284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righ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398145</wp:posOffset>
            </wp:positionH>
            <wp:positionV relativeFrom="paragraph">
              <wp:posOffset>198120</wp:posOffset>
            </wp:positionV>
            <wp:extent cx="1372870" cy="2752725"/>
            <wp:effectExtent b="0" l="0" r="0" t="0"/>
            <wp:wrapNone/>
            <wp:docPr descr="C:\Users\LENOVO\Documents\New Doc 2020-01-28 08.17.59_1.jpg" id="3" name="image1.jpg"/>
            <a:graphic>
              <a:graphicData uri="http://schemas.openxmlformats.org/drawingml/2006/picture">
                <pic:pic>
                  <pic:nvPicPr>
                    <pic:cNvPr descr="C:\Users\LENOVO\Documents\New Doc 2020-01-28 08.17.59_1.jpg" id="0" name="image1.jpg"/>
                    <pic:cNvPicPr preferRelativeResize="0"/>
                  </pic:nvPicPr>
                  <pic:blipFill>
                    <a:blip r:embed="rId9"/>
                    <a:srcRect b="4613" l="6814" r="43865" t="2460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72870" cy="2752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5">
      <w:pPr>
        <w:spacing w:after="0" w:line="240" w:lineRule="auto"/>
        <w:jc w:val="right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right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Makassar  ................................20…….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Mengetahui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ab/>
        <w:tab/>
        <w:tab/>
        <w:tab/>
        <w:t xml:space="preserve">                                          Orang tua/Wali/Calon Peserta didik</w:t>
      </w:r>
    </w:p>
    <w:p w:rsidR="00000000" w:rsidDel="00000000" w:rsidP="00000000" w:rsidRDefault="00000000" w:rsidRPr="00000000" w14:paraId="00000019">
      <w:pPr>
        <w:tabs>
          <w:tab w:val="left" w:leader="none" w:pos="5727"/>
        </w:tabs>
        <w:spacing w:after="0" w:line="24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A">
      <w:pPr>
        <w:tabs>
          <w:tab w:val="left" w:leader="none" w:pos="5727"/>
        </w:tabs>
        <w:spacing w:after="0" w:line="24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1B">
      <w:pPr>
        <w:tabs>
          <w:tab w:val="left" w:leader="none" w:pos="5727"/>
        </w:tabs>
        <w:spacing w:after="0" w:line="24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Arial" w:cs="Arial" w:eastAsia="Arial" w:hAnsi="Arial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                                   </w:t>
        <w:tab/>
        <w:tab/>
        <w:tab/>
        <w:t xml:space="preserve">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Arial" w:cs="Arial" w:eastAsia="Arial" w:hAnsi="Arial"/>
          <w:i w:val="1"/>
          <w:i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Arial" w:cs="Arial" w:eastAsia="Arial" w:hAnsi="Arial"/>
          <w:i w:val="1"/>
          <w:i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6"/>
          <w:szCs w:val="26"/>
          <w:rtl w:val="0"/>
        </w:rPr>
        <w:t xml:space="preserve">*) coret yang tidak perlu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Arial" w:cs="Arial" w:eastAsia="Arial" w:hAnsi="Arial"/>
          <w:i w:val="1"/>
          <w:i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Arial" w:cs="Arial" w:eastAsia="Arial" w:hAnsi="Arial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20163" w:w="12242" w:orient="portrait"/>
      <w:pgMar w:bottom="792" w:top="734" w:left="1008" w:right="864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Bodoni">
    <w:embedBold w:fontKey="{00000000-0000-0000-0000-000000000000}" r:id="rId1" w:subsetted="0"/>
    <w:embedBol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doni-bold.ttf"/><Relationship Id="rId2" Type="http://schemas.openxmlformats.org/officeDocument/2006/relationships/font" Target="fonts/Bodoni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ChVOZknSGrsRvyVFtPj85qANGw==">CgMxLjA4AHIhMU0zb3JIdDBROHhaOV9Qa3paY1lUYlBQdE9DdDVGeUVP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